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35C" w:rsidRPr="00BD735C" w:rsidRDefault="00BD735C" w:rsidP="00BD735C">
      <w:pPr>
        <w:spacing w:line="460" w:lineRule="exact"/>
        <w:ind w:firstLine="640"/>
        <w:rPr>
          <w:rFonts w:hint="eastAsia"/>
          <w:color w:val="000000"/>
          <w:sz w:val="32"/>
          <w:szCs w:val="32"/>
        </w:rPr>
      </w:pPr>
      <w:r w:rsidRPr="00BD735C">
        <w:rPr>
          <w:rFonts w:hint="eastAsia"/>
          <w:color w:val="000000"/>
          <w:sz w:val="32"/>
          <w:szCs w:val="32"/>
        </w:rPr>
        <w:t>附件</w:t>
      </w:r>
      <w:r w:rsidRPr="00BD735C">
        <w:rPr>
          <w:rFonts w:hint="eastAsia"/>
          <w:color w:val="000000"/>
          <w:sz w:val="32"/>
          <w:szCs w:val="32"/>
        </w:rPr>
        <w:t>4</w:t>
      </w:r>
      <w:r w:rsidRPr="00BD735C">
        <w:rPr>
          <w:rFonts w:hint="eastAsia"/>
          <w:color w:val="000000"/>
          <w:sz w:val="32"/>
          <w:szCs w:val="32"/>
        </w:rPr>
        <w:t>：</w:t>
      </w:r>
    </w:p>
    <w:p w:rsidR="00BD735C" w:rsidRPr="001A45A4" w:rsidRDefault="00BD735C" w:rsidP="00BD735C">
      <w:pPr>
        <w:spacing w:line="276" w:lineRule="auto"/>
        <w:ind w:firstLineChars="0" w:firstLine="0"/>
        <w:jc w:val="center"/>
        <w:rPr>
          <w:rFonts w:ascii="仿宋" w:eastAsia="仿宋" w:hAnsi="仿宋"/>
          <w:b/>
          <w:color w:val="000000"/>
          <w:sz w:val="36"/>
          <w:szCs w:val="32"/>
        </w:rPr>
      </w:pPr>
      <w:r>
        <w:rPr>
          <w:rFonts w:ascii="仿宋" w:eastAsia="仿宋" w:hAnsi="仿宋" w:hint="eastAsia"/>
          <w:b/>
          <w:color w:val="000000"/>
          <w:sz w:val="36"/>
          <w:szCs w:val="32"/>
        </w:rPr>
        <w:t>填写格式要求</w:t>
      </w:r>
    </w:p>
    <w:p w:rsidR="00BD735C" w:rsidRPr="004F1276" w:rsidRDefault="00BD735C" w:rsidP="00BD735C">
      <w:pPr>
        <w:spacing w:line="276" w:lineRule="auto"/>
        <w:ind w:firstLine="560"/>
        <w:rPr>
          <w:rFonts w:ascii="仿宋" w:eastAsia="仿宋" w:hAnsi="仿宋" w:hint="eastAsia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一</w:t>
      </w:r>
      <w:r w:rsidRPr="004F1276">
        <w:rPr>
          <w:rFonts w:ascii="仿宋" w:eastAsia="仿宋" w:hAnsi="仿宋" w:hint="eastAsia"/>
          <w:color w:val="000000"/>
          <w:sz w:val="28"/>
        </w:rPr>
        <w:t>、立项表要按照要求逐项认真填写，填写内容必须实事求是，表述准确严谨。空缺项要填“无”，所填栏目不够用时可加附页。</w:t>
      </w:r>
      <w:r>
        <w:rPr>
          <w:rFonts w:ascii="仿宋" w:eastAsia="仿宋" w:hAnsi="仿宋" w:hint="eastAsia"/>
          <w:color w:val="000000"/>
          <w:sz w:val="28"/>
        </w:rPr>
        <w:t>封面上的编号部分由校团委填写，其余部分由项目申报者或审批单位填写。</w:t>
      </w:r>
      <w:r>
        <w:rPr>
          <w:rFonts w:ascii="仿宋" w:eastAsia="仿宋" w:hAnsi="仿宋"/>
          <w:color w:val="000000"/>
          <w:sz w:val="28"/>
        </w:rPr>
        <w:t>“</w:t>
      </w:r>
      <w:r>
        <w:rPr>
          <w:rFonts w:ascii="仿宋" w:eastAsia="仿宋" w:hAnsi="仿宋" w:hint="eastAsia"/>
          <w:color w:val="000000"/>
          <w:sz w:val="28"/>
        </w:rPr>
        <w:t>项目内容</w:t>
      </w:r>
      <w:r>
        <w:rPr>
          <w:rFonts w:ascii="仿宋" w:eastAsia="仿宋" w:hAnsi="仿宋"/>
          <w:color w:val="000000"/>
          <w:sz w:val="28"/>
        </w:rPr>
        <w:t>”</w:t>
      </w:r>
      <w:r>
        <w:rPr>
          <w:rFonts w:ascii="仿宋" w:eastAsia="仿宋" w:hAnsi="仿宋" w:hint="eastAsia"/>
          <w:color w:val="000000"/>
          <w:sz w:val="28"/>
        </w:rPr>
        <w:t>部分可以根据本项目情况自行调整格式，也可增加其他附件内容。</w:t>
      </w:r>
    </w:p>
    <w:p w:rsidR="00BD735C" w:rsidRDefault="00BD735C" w:rsidP="00BD735C">
      <w:pPr>
        <w:spacing w:line="276" w:lineRule="auto"/>
        <w:ind w:firstLine="560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二</w:t>
      </w:r>
      <w:r>
        <w:rPr>
          <w:rFonts w:ascii="仿宋" w:eastAsia="仿宋" w:hAnsi="仿宋" w:hint="eastAsia"/>
          <w:color w:val="000000"/>
          <w:sz w:val="28"/>
        </w:rPr>
        <w:t>、</w:t>
      </w:r>
      <w:r>
        <w:rPr>
          <w:rFonts w:ascii="仿宋" w:eastAsia="仿宋" w:hAnsi="仿宋" w:hint="eastAsia"/>
          <w:color w:val="000000"/>
          <w:sz w:val="28"/>
        </w:rPr>
        <w:t>具体</w:t>
      </w:r>
      <w:r>
        <w:rPr>
          <w:rFonts w:ascii="仿宋" w:eastAsia="仿宋" w:hAnsi="仿宋" w:hint="eastAsia"/>
          <w:color w:val="000000"/>
          <w:sz w:val="28"/>
        </w:rPr>
        <w:t>格式要求：</w:t>
      </w:r>
    </w:p>
    <w:p w:rsidR="00BD735C" w:rsidRPr="0066199A" w:rsidRDefault="00BD735C" w:rsidP="00BD735C">
      <w:pPr>
        <w:spacing w:line="276" w:lineRule="auto"/>
        <w:ind w:firstLine="560"/>
        <w:rPr>
          <w:rFonts w:ascii="仿宋" w:eastAsia="仿宋" w:hAnsi="仿宋" w:hint="eastAsia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1</w:t>
      </w:r>
      <w:r w:rsidRPr="0066199A">
        <w:rPr>
          <w:rFonts w:ascii="仿宋" w:eastAsia="仿宋" w:hAnsi="仿宋" w:hint="eastAsia"/>
          <w:color w:val="000000"/>
          <w:sz w:val="28"/>
        </w:rPr>
        <w:t>.一级标题“一、”，二级标题“（一）”，三级标题“1.”，均为黑体字，加粗，左缩进两格，其中，一级标题小四号字体，二级标题和三级标题均为五号字体；四级标题“（1）”为五号宋体，不加粗，左缩进两格。</w:t>
      </w:r>
    </w:p>
    <w:p w:rsidR="00BD735C" w:rsidRPr="0066199A" w:rsidRDefault="00BD735C" w:rsidP="00BD735C">
      <w:pPr>
        <w:spacing w:line="276" w:lineRule="auto"/>
        <w:ind w:firstLine="560"/>
        <w:rPr>
          <w:rFonts w:ascii="仿宋" w:eastAsia="仿宋" w:hAnsi="仿宋" w:hint="eastAsia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2</w:t>
      </w:r>
      <w:r w:rsidRPr="0066199A">
        <w:rPr>
          <w:rFonts w:ascii="仿宋" w:eastAsia="仿宋" w:hAnsi="仿宋" w:hint="eastAsia"/>
          <w:color w:val="000000"/>
          <w:sz w:val="28"/>
        </w:rPr>
        <w:t>.正文统一五号宋体；行距统一为“1.5倍行距。</w:t>
      </w:r>
    </w:p>
    <w:p w:rsidR="00BD735C" w:rsidRPr="0066199A" w:rsidRDefault="00BD735C" w:rsidP="00BD735C">
      <w:pPr>
        <w:spacing w:line="276" w:lineRule="auto"/>
        <w:ind w:firstLine="560"/>
        <w:rPr>
          <w:rFonts w:ascii="仿宋" w:eastAsia="仿宋" w:hAnsi="仿宋" w:hint="eastAsia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3</w:t>
      </w:r>
      <w:r w:rsidRPr="0066199A">
        <w:rPr>
          <w:rFonts w:ascii="仿宋" w:eastAsia="仿宋" w:hAnsi="仿宋" w:hint="eastAsia"/>
          <w:color w:val="000000"/>
          <w:sz w:val="28"/>
        </w:rPr>
        <w:t>.“摘要”“关键字”“参考资料”黑体，五号，加粗；内容楷体，五号，不加粗，左缩进两格。</w:t>
      </w:r>
    </w:p>
    <w:p w:rsidR="00BD735C" w:rsidRPr="0066199A" w:rsidRDefault="00BD735C" w:rsidP="00BD735C">
      <w:pPr>
        <w:spacing w:line="276" w:lineRule="auto"/>
        <w:ind w:firstLine="560"/>
        <w:rPr>
          <w:rFonts w:ascii="仿宋" w:eastAsia="仿宋" w:hAnsi="仿宋" w:hint="eastAsia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4</w:t>
      </w:r>
      <w:r w:rsidRPr="0066199A">
        <w:rPr>
          <w:rFonts w:ascii="仿宋" w:eastAsia="仿宋" w:hAnsi="仿宋" w:hint="eastAsia"/>
          <w:color w:val="000000"/>
          <w:sz w:val="28"/>
        </w:rPr>
        <w:t>.表格的解释文字配在上面，图的解释文字配在下面，宋体5号加黑，格式是 “表1：名字”，图表和文字居中；表格中文字都是宋体五号（一般），居中，表头加粗。</w:t>
      </w:r>
    </w:p>
    <w:p w:rsidR="00BD735C" w:rsidRDefault="00BD735C" w:rsidP="00BD735C">
      <w:pPr>
        <w:spacing w:line="276" w:lineRule="auto"/>
        <w:ind w:firstLine="560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5.</w:t>
      </w:r>
      <w:r>
        <w:rPr>
          <w:rFonts w:ascii="仿宋" w:eastAsia="仿宋" w:hAnsi="仿宋" w:hint="eastAsia"/>
          <w:color w:val="000000"/>
          <w:sz w:val="28"/>
        </w:rPr>
        <w:t>需签字部分由相关人员以黑色钢笔或中性笔签名。均用</w:t>
      </w:r>
      <w:r>
        <w:rPr>
          <w:rFonts w:ascii="仿宋" w:eastAsia="仿宋" w:hAnsi="仿宋"/>
          <w:color w:val="000000"/>
          <w:sz w:val="28"/>
        </w:rPr>
        <w:t>A4</w:t>
      </w:r>
      <w:r>
        <w:rPr>
          <w:rFonts w:ascii="仿宋" w:eastAsia="仿宋" w:hAnsi="仿宋" w:hint="eastAsia"/>
          <w:color w:val="000000"/>
          <w:sz w:val="28"/>
        </w:rPr>
        <w:t>纸单面黑白打印，于左侧装订，按学院要求上交。</w:t>
      </w:r>
    </w:p>
    <w:p w:rsidR="00106F49" w:rsidRDefault="00106F49" w:rsidP="00BD735C">
      <w:pPr>
        <w:ind w:firstLineChars="0" w:firstLine="0"/>
      </w:pPr>
      <w:bookmarkStart w:id="0" w:name="_GoBack"/>
      <w:bookmarkEnd w:id="0"/>
    </w:p>
    <w:sectPr w:rsidR="00106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5C"/>
    <w:rsid w:val="00106F49"/>
    <w:rsid w:val="00B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35C"/>
    <w:pPr>
      <w:widowControl w:val="0"/>
      <w:ind w:firstLineChars="200" w:firstLine="200"/>
    </w:pPr>
    <w:rPr>
      <w:rFonts w:ascii="Times New Roman" w:eastAsia="黑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35C"/>
    <w:pPr>
      <w:widowControl w:val="0"/>
      <w:ind w:firstLineChars="200" w:firstLine="200"/>
    </w:pPr>
    <w:rPr>
      <w:rFonts w:ascii="Times New Roman" w:eastAsia="黑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Lucy</cp:lastModifiedBy>
  <cp:revision>1</cp:revision>
  <dcterms:created xsi:type="dcterms:W3CDTF">2017-05-24T14:02:00Z</dcterms:created>
  <dcterms:modified xsi:type="dcterms:W3CDTF">2017-05-24T14:05:00Z</dcterms:modified>
</cp:coreProperties>
</file>