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EC" w:rsidRDefault="00335DEC" w:rsidP="00335DEC">
      <w:pPr>
        <w:jc w:val="center"/>
        <w:rPr>
          <w:rFonts w:eastAsia="黑体" w:hint="eastAsia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马王堆街道公开招聘工作人员</w:t>
      </w:r>
      <w:r>
        <w:rPr>
          <w:rFonts w:eastAsia="黑体"/>
          <w:bCs/>
          <w:sz w:val="36"/>
          <w:szCs w:val="36"/>
        </w:rPr>
        <w:t>报名</w:t>
      </w:r>
      <w:r>
        <w:rPr>
          <w:rFonts w:eastAsia="黑体" w:hint="eastAsia"/>
          <w:bCs/>
          <w:sz w:val="36"/>
          <w:szCs w:val="36"/>
        </w:rPr>
        <w:t>登记</w:t>
      </w:r>
      <w:r>
        <w:rPr>
          <w:rFonts w:eastAsia="黑体"/>
          <w:bCs/>
          <w:sz w:val="36"/>
          <w:szCs w:val="36"/>
        </w:rPr>
        <w:t>表</w:t>
      </w:r>
    </w:p>
    <w:p w:rsidR="00335DEC" w:rsidRDefault="00335DEC" w:rsidP="00335DEC">
      <w:pPr>
        <w:ind w:rightChars="-416" w:right="-874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应聘岗位：</w:t>
      </w:r>
      <w:r>
        <w:rPr>
          <w:rFonts w:ascii="仿宋" w:eastAsia="仿宋" w:hAnsi="仿宋" w:hint="eastAsia"/>
          <w:sz w:val="24"/>
          <w:szCs w:val="32"/>
        </w:rPr>
        <w:t xml:space="preserve">                                     </w:t>
      </w:r>
      <w:r>
        <w:rPr>
          <w:rFonts w:ascii="宋体" w:hAnsi="宋体" w:hint="eastAsia"/>
          <w:b/>
          <w:bCs/>
          <w:sz w:val="24"/>
        </w:rPr>
        <w:t>填表日期：     年    月    日</w:t>
      </w:r>
    </w:p>
    <w:tbl>
      <w:tblPr>
        <w:tblpPr w:leftFromText="180" w:rightFromText="180" w:vertAnchor="text" w:horzAnchor="page" w:tblpX="1462" w:tblpY="14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"/>
        <w:gridCol w:w="1080"/>
        <w:gridCol w:w="1080"/>
        <w:gridCol w:w="900"/>
        <w:gridCol w:w="240"/>
        <w:gridCol w:w="480"/>
        <w:gridCol w:w="900"/>
        <w:gridCol w:w="720"/>
        <w:gridCol w:w="1188"/>
        <w:gridCol w:w="1980"/>
      </w:tblGrid>
      <w:tr w:rsidR="00335DEC" w:rsidTr="002C55BE">
        <w:trPr>
          <w:cantSplit/>
          <w:trHeight w:val="442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姓   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</w:t>
            </w:r>
          </w:p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年月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DEC" w:rsidRDefault="00335DEC" w:rsidP="002C55BE">
            <w:pPr>
              <w:jc w:val="center"/>
              <w:rPr>
                <w:rFonts w:ascii="仿宋_GB2312" w:eastAsia="仿宋_GB2312"/>
                <w:i/>
                <w:spacing w:val="-20"/>
                <w:sz w:val="24"/>
              </w:rPr>
            </w:pPr>
            <w:r>
              <w:rPr>
                <w:rFonts w:ascii="仿宋_GB2312" w:eastAsia="仿宋_GB2312" w:hint="eastAsia"/>
                <w:i/>
                <w:spacing w:val="-20"/>
                <w:sz w:val="24"/>
              </w:rPr>
              <w:t>照片</w:t>
            </w:r>
          </w:p>
        </w:tc>
      </w:tr>
      <w:tr w:rsidR="00335DEC" w:rsidTr="002C55BE">
        <w:trPr>
          <w:cantSplit/>
          <w:trHeight w:val="56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DEC" w:rsidRDefault="00335DEC" w:rsidP="002C55BE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</w:rPr>
            </w:pPr>
          </w:p>
        </w:tc>
      </w:tr>
      <w:tr w:rsidR="00335DEC" w:rsidTr="002C55BE">
        <w:trPr>
          <w:cantSplit/>
          <w:trHeight w:val="47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8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身高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身体状况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DEC" w:rsidRDefault="00335DEC" w:rsidP="002C55BE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</w:rPr>
            </w:pPr>
          </w:p>
        </w:tc>
      </w:tr>
      <w:tr w:rsidR="00335DEC" w:rsidTr="002C55BE">
        <w:trPr>
          <w:cantSplit/>
          <w:trHeight w:val="426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毕 业 时 间 及 院 校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DEC" w:rsidRDefault="00335DEC" w:rsidP="002C55BE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</w:rPr>
            </w:pPr>
          </w:p>
        </w:tc>
      </w:tr>
      <w:tr w:rsidR="00335DEC" w:rsidTr="002C55BE">
        <w:trPr>
          <w:cantSplit/>
          <w:trHeight w:val="46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所学专业</w:t>
            </w:r>
          </w:p>
        </w:tc>
        <w:tc>
          <w:tcPr>
            <w:tcW w:w="7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DEC" w:rsidRDefault="00335DEC" w:rsidP="002C55BE">
            <w:pPr>
              <w:spacing w:line="240" w:lineRule="atLeas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335DEC" w:rsidTr="002C55BE">
        <w:trPr>
          <w:cantSplit/>
          <w:trHeight w:val="46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执 业 资 格 及 职 称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spacing w:line="240" w:lineRule="atLeas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  系  电  话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DEC" w:rsidRDefault="00335DEC" w:rsidP="002C55BE">
            <w:pPr>
              <w:spacing w:line="240" w:lineRule="atLeas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335DEC" w:rsidTr="002C55BE">
        <w:trPr>
          <w:cantSplit/>
          <w:trHeight w:val="44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    系     地    址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户 籍 所 在 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DEC" w:rsidRDefault="00335DEC" w:rsidP="002C55B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</w:rPr>
              <w:t xml:space="preserve"> </w:t>
            </w:r>
          </w:p>
        </w:tc>
      </w:tr>
      <w:tr w:rsidR="00335DEC" w:rsidTr="002C55BE">
        <w:trPr>
          <w:cantSplit/>
          <w:trHeight w:val="225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35DEC" w:rsidRDefault="00335DEC" w:rsidP="002C55BE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简历及任职经历</w:t>
            </w:r>
          </w:p>
        </w:tc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5DEC" w:rsidRDefault="00335DEC" w:rsidP="002C55BE">
            <w:pPr>
              <w:ind w:leftChars="32" w:left="2797" w:hangingChars="1300" w:hanging="2730"/>
              <w:rPr>
                <w:rFonts w:ascii="Arial" w:hAnsi="Arial"/>
                <w:color w:val="000000"/>
                <w:kern w:val="0"/>
                <w:szCs w:val="21"/>
              </w:rPr>
            </w:pPr>
            <w:r>
              <w:rPr>
                <w:rFonts w:ascii="Arial" w:hAnsi="Arial" w:hint="eastAsia"/>
                <w:color w:val="000000"/>
                <w:kern w:val="0"/>
                <w:szCs w:val="21"/>
              </w:rPr>
              <w:t>（高中起）</w:t>
            </w:r>
          </w:p>
          <w:p w:rsidR="00335DEC" w:rsidRDefault="00335DEC" w:rsidP="002C55BE">
            <w:pPr>
              <w:ind w:leftChars="32" w:left="2797" w:hangingChars="1300" w:hanging="2730"/>
              <w:rPr>
                <w:rFonts w:ascii="Arial" w:hAnsi="Arial"/>
                <w:color w:val="000000"/>
                <w:kern w:val="0"/>
                <w:szCs w:val="21"/>
              </w:rPr>
            </w:pPr>
          </w:p>
          <w:p w:rsidR="00335DEC" w:rsidRDefault="00335DEC" w:rsidP="002C55BE">
            <w:pPr>
              <w:ind w:leftChars="32" w:left="2797" w:hangingChars="1300" w:hanging="2730"/>
              <w:rPr>
                <w:rFonts w:ascii="Arial" w:hAnsi="Arial"/>
                <w:color w:val="000000"/>
                <w:kern w:val="0"/>
                <w:szCs w:val="21"/>
              </w:rPr>
            </w:pPr>
          </w:p>
          <w:p w:rsidR="00335DEC" w:rsidRDefault="00335DEC" w:rsidP="002C55BE">
            <w:pPr>
              <w:ind w:leftChars="32" w:left="2797" w:hangingChars="1300" w:hanging="2730"/>
              <w:rPr>
                <w:rFonts w:ascii="Arial" w:hAnsi="Arial"/>
                <w:color w:val="000000"/>
                <w:kern w:val="0"/>
                <w:szCs w:val="21"/>
              </w:rPr>
            </w:pPr>
          </w:p>
          <w:p w:rsidR="00335DEC" w:rsidRDefault="00335DEC" w:rsidP="002C55BE">
            <w:pPr>
              <w:ind w:leftChars="32" w:left="2797" w:hangingChars="1300" w:hanging="2730"/>
              <w:rPr>
                <w:rFonts w:ascii="Arial" w:hAnsi="Arial"/>
                <w:color w:val="000000"/>
                <w:kern w:val="0"/>
                <w:szCs w:val="21"/>
              </w:rPr>
            </w:pPr>
          </w:p>
          <w:p w:rsidR="00335DEC" w:rsidRDefault="00335DEC" w:rsidP="002C55BE">
            <w:pPr>
              <w:ind w:leftChars="32" w:left="2797" w:hangingChars="1300" w:hanging="2730"/>
              <w:rPr>
                <w:rFonts w:ascii="Arial" w:hAnsi="Arial"/>
                <w:color w:val="000000"/>
                <w:kern w:val="0"/>
                <w:szCs w:val="21"/>
              </w:rPr>
            </w:pPr>
          </w:p>
          <w:p w:rsidR="00335DEC" w:rsidRDefault="00335DEC" w:rsidP="002C55BE">
            <w:pPr>
              <w:ind w:leftChars="32" w:left="2797" w:hangingChars="1300" w:hanging="2730"/>
              <w:rPr>
                <w:rFonts w:ascii="Arial" w:hAnsi="Arial"/>
                <w:color w:val="000000"/>
                <w:kern w:val="0"/>
                <w:szCs w:val="21"/>
              </w:rPr>
            </w:pPr>
          </w:p>
          <w:p w:rsidR="00335DEC" w:rsidRDefault="00335DEC" w:rsidP="002C55BE">
            <w:pPr>
              <w:ind w:leftChars="32" w:left="2797" w:hangingChars="1300" w:hanging="2730"/>
              <w:rPr>
                <w:rFonts w:ascii="Arial" w:hAnsi="Arial" w:hint="eastAsia"/>
                <w:color w:val="000000"/>
                <w:kern w:val="0"/>
                <w:szCs w:val="21"/>
              </w:rPr>
            </w:pPr>
          </w:p>
          <w:p w:rsidR="00335DEC" w:rsidRDefault="00335DEC" w:rsidP="002C55BE">
            <w:pPr>
              <w:ind w:leftChars="32" w:left="2797" w:hangingChars="1300" w:hanging="2730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335DEC" w:rsidTr="002C55BE">
        <w:trPr>
          <w:trHeight w:val="2453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EC" w:rsidRDefault="00335DEC" w:rsidP="002C55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与应聘岗位相关的实践经历或取得的成绩</w:t>
            </w:r>
          </w:p>
        </w:tc>
        <w:tc>
          <w:tcPr>
            <w:tcW w:w="8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DEC" w:rsidRDefault="00335DEC" w:rsidP="002C55BE">
            <w:pPr>
              <w:rPr>
                <w:rFonts w:ascii="仿宋_GB2312" w:eastAsia="仿宋_GB2312"/>
                <w:sz w:val="24"/>
              </w:rPr>
            </w:pPr>
          </w:p>
          <w:p w:rsidR="00335DEC" w:rsidRDefault="00335DEC" w:rsidP="002C55BE">
            <w:pPr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rPr>
                <w:rFonts w:ascii="仿宋_GB2312" w:eastAsia="仿宋_GB2312"/>
                <w:sz w:val="24"/>
              </w:rPr>
            </w:pPr>
          </w:p>
        </w:tc>
      </w:tr>
      <w:tr w:rsidR="00335DEC" w:rsidTr="002C55BE">
        <w:trPr>
          <w:trHeight w:val="3081"/>
        </w:trPr>
        <w:tc>
          <w:tcPr>
            <w:tcW w:w="4380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5DEC" w:rsidRPr="001B2D4C" w:rsidRDefault="00335DEC" w:rsidP="002C55BE">
            <w:pPr>
              <w:spacing w:line="48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1B2D4C">
              <w:rPr>
                <w:rFonts w:ascii="仿宋_GB2312" w:eastAsia="仿宋_GB2312" w:hint="eastAsia"/>
                <w:b/>
                <w:sz w:val="24"/>
              </w:rPr>
              <w:t>应聘人员承诺：</w:t>
            </w:r>
          </w:p>
          <w:p w:rsidR="00335DEC" w:rsidRPr="00A75AFE" w:rsidRDefault="00335DEC" w:rsidP="002C55BE">
            <w:pPr>
              <w:spacing w:line="4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A75AFE">
              <w:rPr>
                <w:rFonts w:ascii="仿宋_GB2312" w:eastAsia="仿宋_GB2312" w:hint="eastAsia"/>
                <w:sz w:val="24"/>
              </w:rPr>
              <w:t>本人承诺：本人提供的所有证件、材料、填报信息真实，如有虚假，后果自负。</w:t>
            </w:r>
          </w:p>
          <w:p w:rsidR="00335DEC" w:rsidRDefault="00335DEC" w:rsidP="002C55BE">
            <w:pPr>
              <w:spacing w:line="480" w:lineRule="exact"/>
              <w:ind w:firstLineChars="700" w:firstLine="1680"/>
              <w:rPr>
                <w:rFonts w:ascii="仿宋_GB2312" w:eastAsia="仿宋_GB2312" w:hint="eastAsia"/>
                <w:sz w:val="24"/>
              </w:rPr>
            </w:pPr>
            <w:r w:rsidRPr="00A75AFE">
              <w:rPr>
                <w:rFonts w:ascii="仿宋_GB2312" w:eastAsia="仿宋_GB2312" w:hint="eastAsia"/>
                <w:sz w:val="24"/>
              </w:rPr>
              <w:t>应聘人签名：</w:t>
            </w:r>
          </w:p>
          <w:p w:rsidR="00335DEC" w:rsidRPr="00A75AFE" w:rsidRDefault="00335DEC" w:rsidP="002C55BE">
            <w:pPr>
              <w:spacing w:line="48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A75AFE"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75AFE"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75AFE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526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5DEC" w:rsidRPr="001B2D4C" w:rsidRDefault="00335DEC" w:rsidP="002C55BE">
            <w:pPr>
              <w:spacing w:line="480" w:lineRule="exact"/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1B2D4C">
              <w:rPr>
                <w:rFonts w:ascii="仿宋_GB2312" w:eastAsia="仿宋_GB2312" w:hint="eastAsia"/>
                <w:b/>
                <w:sz w:val="24"/>
              </w:rPr>
              <w:t>资格审查意见：</w:t>
            </w:r>
          </w:p>
          <w:p w:rsidR="00335DEC" w:rsidRDefault="00335DEC" w:rsidP="002C55BE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经审查，该同志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 w:rsidRPr="009D0825">
              <w:rPr>
                <w:rFonts w:ascii="仿宋_GB2312" w:eastAsia="仿宋_GB2312" w:hint="eastAsia"/>
                <w:sz w:val="24"/>
              </w:rPr>
              <w:t xml:space="preserve">  应聘资格条件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335DEC" w:rsidRDefault="00335DEC" w:rsidP="002C55BE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335DEC" w:rsidRDefault="00335DEC" w:rsidP="002C55BE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审查人员签名：         招聘单位（章）</w:t>
            </w:r>
          </w:p>
          <w:p w:rsidR="00335DEC" w:rsidRPr="00A75AFE" w:rsidRDefault="00335DEC" w:rsidP="002C55BE">
            <w:pPr>
              <w:spacing w:line="480" w:lineRule="exact"/>
              <w:ind w:firstLineChars="1400" w:firstLine="3360"/>
              <w:jc w:val="left"/>
              <w:rPr>
                <w:rFonts w:ascii="仿宋_GB2312" w:eastAsia="仿宋_GB2312"/>
                <w:sz w:val="24"/>
              </w:rPr>
            </w:pPr>
            <w:r w:rsidRPr="00A75AFE"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75AFE"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75AF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35DEC" w:rsidRPr="00FF3B62" w:rsidRDefault="00335DEC" w:rsidP="00335DEC">
      <w:pPr>
        <w:rPr>
          <w:rFonts w:ascii="仿宋_GB2312" w:eastAsia="仿宋_GB2312" w:hint="eastAsia"/>
          <w:b/>
        </w:rPr>
      </w:pPr>
    </w:p>
    <w:sectPr w:rsidR="00335DEC" w:rsidRPr="00FF3B62" w:rsidSect="002B38FE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69" w:rsidRDefault="00336B69" w:rsidP="00335DEC">
      <w:r>
        <w:separator/>
      </w:r>
    </w:p>
  </w:endnote>
  <w:endnote w:type="continuationSeparator" w:id="1">
    <w:p w:rsidR="00336B69" w:rsidRDefault="00336B69" w:rsidP="0033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69" w:rsidRDefault="00336B69" w:rsidP="00335DEC">
      <w:r>
        <w:separator/>
      </w:r>
    </w:p>
  </w:footnote>
  <w:footnote w:type="continuationSeparator" w:id="1">
    <w:p w:rsidR="00336B69" w:rsidRDefault="00336B69" w:rsidP="00335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DEC"/>
    <w:rsid w:val="00335DEC"/>
    <w:rsid w:val="0033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D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D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D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2016-12-14T07:19:00Z</dcterms:created>
  <dcterms:modified xsi:type="dcterms:W3CDTF">2016-12-14T07:20:00Z</dcterms:modified>
</cp:coreProperties>
</file>